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CAFBD" w14:textId="77777777" w:rsidR="006B6F77" w:rsidRDefault="006B6F77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別記様式第１号の２の２の２（第４条関係）（第５１条の１１の２関係）</w:t>
      </w:r>
    </w:p>
    <w:p w14:paraId="1EEED47B" w14:textId="77777777" w:rsidR="006B6F77" w:rsidRPr="00601A51" w:rsidRDefault="006B6F77">
      <w:pPr>
        <w:rPr>
          <w:rFonts w:cs="Times New Roman"/>
          <w:sz w:val="24"/>
          <w:szCs w:val="24"/>
        </w:rPr>
      </w:pPr>
    </w:p>
    <w:p w14:paraId="4B5A3EF6" w14:textId="77777777" w:rsidR="006B6F77" w:rsidRPr="00ED7024" w:rsidRDefault="006B6F77" w:rsidP="007D5BF3">
      <w:pPr>
        <w:jc w:val="center"/>
        <w:rPr>
          <w:rFonts w:cs="Times New Roman"/>
          <w:sz w:val="24"/>
          <w:szCs w:val="24"/>
        </w:rPr>
      </w:pPr>
      <w:r w:rsidRPr="00ED7024">
        <w:rPr>
          <w:rFonts w:cs="ＭＳ 明朝" w:hint="eastAsia"/>
          <w:sz w:val="24"/>
          <w:szCs w:val="24"/>
        </w:rPr>
        <w:t>全体</w:t>
      </w:r>
      <w:r>
        <w:rPr>
          <w:rFonts w:cs="ＭＳ 明朝" w:hint="eastAsia"/>
          <w:sz w:val="24"/>
          <w:szCs w:val="24"/>
        </w:rPr>
        <w:t>について</w:t>
      </w:r>
      <w:r w:rsidRPr="00ED7024">
        <w:rPr>
          <w:rFonts w:cs="ＭＳ 明朝" w:hint="eastAsia"/>
          <w:sz w:val="24"/>
          <w:szCs w:val="24"/>
        </w:rPr>
        <w:t>の消防計画作成（変更）届出書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6"/>
        <w:gridCol w:w="2592"/>
        <w:gridCol w:w="1984"/>
      </w:tblGrid>
      <w:tr w:rsidR="006B6F77" w14:paraId="7D91F1AF" w14:textId="77777777">
        <w:tc>
          <w:tcPr>
            <w:tcW w:w="9072" w:type="dxa"/>
            <w:gridSpan w:val="3"/>
          </w:tcPr>
          <w:p w14:paraId="602E39C2" w14:textId="77777777" w:rsidR="006B6F77" w:rsidRPr="009D4DA3" w:rsidRDefault="006B6F77" w:rsidP="009D4DA3">
            <w:pPr>
              <w:wordWrap w:val="0"/>
              <w:jc w:val="right"/>
              <w:rPr>
                <w:rFonts w:cs="Times New Roman"/>
                <w:sz w:val="24"/>
                <w:szCs w:val="24"/>
              </w:rPr>
            </w:pPr>
            <w:r w:rsidRPr="009D4DA3">
              <w:rPr>
                <w:rFonts w:cs="ＭＳ 明朝" w:hint="eastAsia"/>
                <w:sz w:val="24"/>
                <w:szCs w:val="24"/>
              </w:rPr>
              <w:t xml:space="preserve">年　　月　　日　</w:t>
            </w:r>
          </w:p>
          <w:p w14:paraId="686AB1DF" w14:textId="77777777" w:rsidR="006B6F77" w:rsidRPr="009D4DA3" w:rsidRDefault="00263940" w:rsidP="00EE1518">
            <w:pPr>
              <w:ind w:right="960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C9FA39B" wp14:editId="33543485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107950</wp:posOffset>
                      </wp:positionV>
                      <wp:extent cx="809625" cy="590550"/>
                      <wp:effectExtent l="1905" t="0" r="0" b="254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19C6D2" w14:textId="77777777" w:rsidR="006B6F77" w:rsidRDefault="006B6F77" w:rsidP="00E648AC">
                                  <w:pPr>
                                    <w:ind w:firstLineChars="100" w:firstLine="240"/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14:paraId="5AED4C91" w14:textId="77777777" w:rsidR="006B6F77" w:rsidRPr="00AA76E5" w:rsidRDefault="006B6F77" w:rsidP="00E648AC">
                                  <w:pPr>
                                    <w:ind w:firstLineChars="100" w:firstLine="240"/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0pt;margin-top:8.5pt;width:63.75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Yv7twIAALg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" filled="f" stroked="f" strokeweight=".5pt">
                      <v:textbox>
                        <w:txbxContent>
                          <w:p w:rsidR="006B6F77" w:rsidRDefault="006B6F77" w:rsidP="00E648AC">
                            <w:pPr>
                              <w:ind w:firstLineChars="100" w:firstLine="24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6B6F77" w:rsidRPr="00AA76E5" w:rsidRDefault="006B6F77" w:rsidP="00E648AC">
                            <w:pPr>
                              <w:ind w:firstLineChars="100" w:firstLine="24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6F77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6B6F77" w:rsidRPr="00AF0858">
              <w:rPr>
                <w:rFonts w:cs="ＭＳ 明朝" w:hint="eastAsia"/>
                <w:sz w:val="24"/>
                <w:szCs w:val="24"/>
              </w:rPr>
              <w:t>春日・大野城・那珂川消防（署）長</w:t>
            </w:r>
            <w:r w:rsidR="006B6F77">
              <w:rPr>
                <w:rFonts w:cs="ＭＳ 明朝" w:hint="eastAsia"/>
              </w:rPr>
              <w:t xml:space="preserve">　</w:t>
            </w:r>
            <w:r w:rsidR="006B6F77" w:rsidRPr="009D4DA3">
              <w:rPr>
                <w:rFonts w:cs="ＭＳ 明朝" w:hint="eastAsia"/>
                <w:sz w:val="24"/>
                <w:szCs w:val="24"/>
              </w:rPr>
              <w:t>殿</w:t>
            </w:r>
          </w:p>
          <w:p w14:paraId="6036B584" w14:textId="77777777" w:rsidR="006B6F77" w:rsidRPr="009D4DA3" w:rsidRDefault="006B6F77" w:rsidP="009D4DA3">
            <w:pPr>
              <w:wordWrap w:val="0"/>
              <w:spacing w:line="276" w:lineRule="auto"/>
              <w:jc w:val="right"/>
              <w:rPr>
                <w:rFonts w:cs="Times New Roman"/>
                <w:sz w:val="24"/>
                <w:szCs w:val="24"/>
                <w:lang w:eastAsia="zh-TW"/>
              </w:rPr>
            </w:pPr>
            <w:r w:rsidRPr="009D4DA3">
              <w:rPr>
                <w:rFonts w:cs="ＭＳ 明朝" w:hint="eastAsia"/>
                <w:sz w:val="24"/>
                <w:szCs w:val="24"/>
                <w:lang w:eastAsia="zh-TW"/>
              </w:rPr>
              <w:t xml:space="preserve">統括　　　　管理者　　　　　　　　　　　　</w:t>
            </w:r>
          </w:p>
          <w:p w14:paraId="2DDE6C4F" w14:textId="77777777" w:rsidR="006B6F77" w:rsidRPr="009D4DA3" w:rsidRDefault="006B6F77" w:rsidP="009D4DA3">
            <w:pPr>
              <w:spacing w:line="276" w:lineRule="auto"/>
              <w:jc w:val="right"/>
              <w:rPr>
                <w:rFonts w:cs="Times New Roman"/>
                <w:sz w:val="24"/>
                <w:szCs w:val="24"/>
                <w:lang w:eastAsia="zh-TW"/>
              </w:rPr>
            </w:pPr>
          </w:p>
          <w:p w14:paraId="48EDE6FE" w14:textId="77777777" w:rsidR="006B6F77" w:rsidRPr="009D4DA3" w:rsidRDefault="006B6F77" w:rsidP="009D4DA3">
            <w:pPr>
              <w:wordWrap w:val="0"/>
              <w:spacing w:line="300" w:lineRule="auto"/>
              <w:jc w:val="right"/>
              <w:rPr>
                <w:rFonts w:cs="Times New Roman"/>
                <w:sz w:val="24"/>
                <w:szCs w:val="24"/>
                <w:u w:val="single"/>
                <w:lang w:eastAsia="zh-TW"/>
              </w:rPr>
            </w:pPr>
            <w:r w:rsidRPr="009D4DA3">
              <w:rPr>
                <w:rFonts w:cs="ＭＳ 明朝" w:hint="eastAsia"/>
                <w:sz w:val="24"/>
                <w:szCs w:val="24"/>
                <w:lang w:eastAsia="zh-TW"/>
              </w:rPr>
              <w:t xml:space="preserve">　</w:t>
            </w:r>
            <w:r w:rsidRPr="009D4DA3">
              <w:rPr>
                <w:rFonts w:cs="ＭＳ 明朝" w:hint="eastAsia"/>
                <w:sz w:val="24"/>
                <w:szCs w:val="24"/>
                <w:u w:val="single"/>
                <w:lang w:eastAsia="zh-TW"/>
              </w:rPr>
              <w:t xml:space="preserve">住　所　　　　　　　　</w:t>
            </w:r>
            <w:r w:rsidRPr="009D4DA3">
              <w:rPr>
                <w:sz w:val="24"/>
                <w:szCs w:val="24"/>
                <w:u w:val="single"/>
                <w:lang w:eastAsia="zh-TW"/>
              </w:rPr>
              <w:t xml:space="preserve">        </w:t>
            </w:r>
            <w:r w:rsidRPr="009D4DA3">
              <w:rPr>
                <w:rFonts w:cs="ＭＳ 明朝" w:hint="eastAsia"/>
                <w:sz w:val="24"/>
                <w:szCs w:val="24"/>
                <w:u w:val="single"/>
                <w:lang w:eastAsia="zh-TW"/>
              </w:rPr>
              <w:t xml:space="preserve">　　　　</w:t>
            </w:r>
            <w:r w:rsidRPr="009D4DA3">
              <w:rPr>
                <w:rFonts w:cs="ＭＳ 明朝" w:hint="eastAsia"/>
                <w:sz w:val="24"/>
                <w:szCs w:val="24"/>
                <w:lang w:eastAsia="zh-TW"/>
              </w:rPr>
              <w:t xml:space="preserve">　</w:t>
            </w:r>
          </w:p>
          <w:p w14:paraId="69C3855F" w14:textId="56D31AB7" w:rsidR="006B6F77" w:rsidRPr="009D4DA3" w:rsidRDefault="006B6F77" w:rsidP="009D4DA3">
            <w:pPr>
              <w:wordWrap w:val="0"/>
              <w:spacing w:line="300" w:lineRule="auto"/>
              <w:jc w:val="right"/>
              <w:rPr>
                <w:rFonts w:cs="Times New Roman"/>
                <w:sz w:val="24"/>
                <w:szCs w:val="24"/>
                <w:u w:val="single"/>
                <w:lang w:eastAsia="zh-TW"/>
              </w:rPr>
            </w:pPr>
            <w:r w:rsidRPr="009D4DA3">
              <w:rPr>
                <w:rFonts w:cs="ＭＳ 明朝" w:hint="eastAsia"/>
                <w:sz w:val="24"/>
                <w:szCs w:val="24"/>
                <w:u w:val="single"/>
                <w:lang w:eastAsia="zh-TW"/>
              </w:rPr>
              <w:t xml:space="preserve">氏　名　　　　　　　　</w:t>
            </w:r>
            <w:r w:rsidRPr="009D4DA3">
              <w:rPr>
                <w:sz w:val="24"/>
                <w:szCs w:val="24"/>
                <w:u w:val="single"/>
                <w:lang w:eastAsia="zh-TW"/>
              </w:rPr>
              <w:t xml:space="preserve">      </w:t>
            </w:r>
            <w:r w:rsidRPr="009D4DA3">
              <w:rPr>
                <w:rFonts w:cs="ＭＳ 明朝" w:hint="eastAsia"/>
                <w:sz w:val="24"/>
                <w:szCs w:val="24"/>
                <w:u w:val="single"/>
                <w:lang w:eastAsia="zh-TW"/>
              </w:rPr>
              <w:t xml:space="preserve">　　　　</w:t>
            </w:r>
            <w:r w:rsidR="00081FA7">
              <w:rPr>
                <w:rFonts w:cs="ＭＳ 明朝" w:hint="eastAsia"/>
                <w:sz w:val="24"/>
                <w:szCs w:val="24"/>
                <w:u w:val="single"/>
              </w:rPr>
              <w:t xml:space="preserve">　</w:t>
            </w:r>
            <w:r w:rsidRPr="009D4DA3">
              <w:rPr>
                <w:rFonts w:cs="ＭＳ 明朝" w:hint="eastAsia"/>
                <w:sz w:val="24"/>
                <w:szCs w:val="24"/>
                <w:lang w:eastAsia="zh-TW"/>
              </w:rPr>
              <w:t xml:space="preserve">　</w:t>
            </w:r>
          </w:p>
          <w:p w14:paraId="0CE08B52" w14:textId="77777777" w:rsidR="006B6F77" w:rsidRPr="009D4DA3" w:rsidRDefault="00263940" w:rsidP="009D4DA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06FA989" wp14:editId="16C7B0BB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47625</wp:posOffset>
                      </wp:positionV>
                      <wp:extent cx="609600" cy="590550"/>
                      <wp:effectExtent l="0" t="0" r="2540" b="381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BBEDA2" w14:textId="77777777" w:rsidR="006B6F77" w:rsidRDefault="006B6F77" w:rsidP="00AA76E5">
                                  <w:pPr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14:paraId="019845E8" w14:textId="77777777" w:rsidR="006B6F77" w:rsidRPr="00AA76E5" w:rsidRDefault="006B6F77" w:rsidP="00AA76E5">
                                  <w:pPr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margin-left:184.15pt;margin-top:3.75pt;width:48pt;height:4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Rh22AIAANA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" filled="f" stroked="f" strokeweight=".5pt">
                      <v:textbox>
                        <w:txbxContent>
                          <w:p w:rsidR="006B6F77" w:rsidRDefault="006B6F77" w:rsidP="00AA76E5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6B6F77" w:rsidRPr="00AA76E5" w:rsidRDefault="006B6F77" w:rsidP="00AA76E5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D4D7B4B" w14:textId="77777777" w:rsidR="006B6F77" w:rsidRPr="009D4DA3" w:rsidRDefault="006B6F77" w:rsidP="006B6F77">
            <w:pPr>
              <w:ind w:firstLineChars="100" w:firstLine="240"/>
              <w:jc w:val="left"/>
              <w:rPr>
                <w:rFonts w:cs="Times New Roman"/>
                <w:sz w:val="24"/>
                <w:szCs w:val="24"/>
              </w:rPr>
            </w:pPr>
            <w:r w:rsidRPr="009D4DA3">
              <w:rPr>
                <w:rFonts w:cs="ＭＳ 明朝" w:hint="eastAsia"/>
                <w:sz w:val="24"/>
                <w:szCs w:val="24"/>
              </w:rPr>
              <w:t>別添のとおり、全体についての　　　　管理に係る消防計画を作成（変更）したので届け出ます。</w:t>
            </w:r>
          </w:p>
          <w:p w14:paraId="407FB00E" w14:textId="77777777" w:rsidR="006B6F77" w:rsidRPr="009D4DA3" w:rsidRDefault="006B6F77" w:rsidP="009D4DA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B6F77" w14:paraId="642AA300" w14:textId="77777777" w:rsidTr="00B310B2">
        <w:tc>
          <w:tcPr>
            <w:tcW w:w="4496" w:type="dxa"/>
            <w:vAlign w:val="center"/>
          </w:tcPr>
          <w:p w14:paraId="62F1B64A" w14:textId="77777777" w:rsidR="006B6F77" w:rsidRDefault="00B310B2" w:rsidP="00B310B2">
            <w:pPr>
              <w:rPr>
                <w:rFonts w:cs="ＭＳ 明朝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kern w:val="0"/>
                <w:sz w:val="24"/>
                <w:szCs w:val="24"/>
              </w:rPr>
              <w:t>管理権原者の氏名</w:t>
            </w:r>
          </w:p>
          <w:p w14:paraId="6DEB2E7D" w14:textId="77777777" w:rsidR="00B310B2" w:rsidRPr="009D4DA3" w:rsidRDefault="00B310B2" w:rsidP="00B310B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kern w:val="0"/>
                <w:sz w:val="24"/>
                <w:szCs w:val="24"/>
              </w:rPr>
              <w:t>（法人の場合は、名称及び代表者氏名）</w:t>
            </w:r>
          </w:p>
        </w:tc>
        <w:tc>
          <w:tcPr>
            <w:tcW w:w="4576" w:type="dxa"/>
            <w:gridSpan w:val="2"/>
          </w:tcPr>
          <w:p w14:paraId="72636A0B" w14:textId="77777777" w:rsidR="006B6F77" w:rsidRPr="009D4DA3" w:rsidRDefault="006B6F77" w:rsidP="009D4DA3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14:paraId="6AE812EB" w14:textId="77777777" w:rsidR="006B6F77" w:rsidRPr="009D4DA3" w:rsidRDefault="006B6F77" w:rsidP="009D4DA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B310B2" w14:paraId="07A953A4" w14:textId="77777777" w:rsidTr="00B310B2">
        <w:tc>
          <w:tcPr>
            <w:tcW w:w="4496" w:type="dxa"/>
            <w:vAlign w:val="center"/>
          </w:tcPr>
          <w:p w14:paraId="52BC2AEA" w14:textId="77777777" w:rsidR="00B310B2" w:rsidRPr="009D4DA3" w:rsidRDefault="00B310B2" w:rsidP="00B310B2">
            <w:pPr>
              <w:rPr>
                <w:rFonts w:cs="Times New Roman"/>
                <w:kern w:val="0"/>
                <w:sz w:val="24"/>
                <w:szCs w:val="24"/>
              </w:rPr>
            </w:pPr>
            <w:r w:rsidRPr="00B310B2">
              <w:rPr>
                <w:rFonts w:cs="ＭＳ 明朝" w:hint="eastAsia"/>
                <w:spacing w:val="60"/>
                <w:kern w:val="0"/>
                <w:sz w:val="24"/>
                <w:szCs w:val="24"/>
                <w:fitText w:val="1680" w:id="596395520"/>
              </w:rPr>
              <w:t>防火対象</w:t>
            </w:r>
            <w:r w:rsidRPr="00B310B2">
              <w:rPr>
                <w:rFonts w:cs="ＭＳ 明朝" w:hint="eastAsia"/>
                <w:kern w:val="0"/>
                <w:sz w:val="24"/>
                <w:szCs w:val="24"/>
                <w:fitText w:val="1680" w:id="596395520"/>
              </w:rPr>
              <w:t>物</w:t>
            </w:r>
          </w:p>
          <w:p w14:paraId="17C72CC6" w14:textId="77777777" w:rsidR="00B310B2" w:rsidRPr="009D4DA3" w:rsidRDefault="00B310B2" w:rsidP="00B310B2">
            <w:pPr>
              <w:ind w:firstLineChars="300" w:firstLine="720"/>
              <w:rPr>
                <w:rFonts w:cs="Times New Roman"/>
                <w:sz w:val="24"/>
                <w:szCs w:val="24"/>
              </w:rPr>
            </w:pPr>
            <w:r w:rsidRPr="009D4DA3">
              <w:rPr>
                <w:rFonts w:cs="ＭＳ 明朝" w:hint="eastAsia"/>
                <w:kern w:val="0"/>
                <w:sz w:val="24"/>
                <w:szCs w:val="24"/>
              </w:rPr>
              <w:t>又は　　　　　　の所在地</w:t>
            </w:r>
          </w:p>
          <w:p w14:paraId="4F0D72A2" w14:textId="77777777" w:rsidR="00B310B2" w:rsidRPr="009D4DA3" w:rsidRDefault="00B310B2" w:rsidP="00B310B2">
            <w:pPr>
              <w:rPr>
                <w:rFonts w:cs="ＭＳ 明朝"/>
                <w:kern w:val="0"/>
                <w:sz w:val="24"/>
                <w:szCs w:val="24"/>
              </w:rPr>
            </w:pPr>
            <w:r w:rsidRPr="009D4DA3">
              <w:rPr>
                <w:rFonts w:cs="ＭＳ 明朝"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4576" w:type="dxa"/>
            <w:gridSpan w:val="2"/>
          </w:tcPr>
          <w:p w14:paraId="51F38E5C" w14:textId="77777777" w:rsidR="00B310B2" w:rsidRPr="009D4DA3" w:rsidRDefault="00B310B2" w:rsidP="009D4DA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B6F77" w14:paraId="0CCF4866" w14:textId="77777777" w:rsidTr="00B310B2">
        <w:tc>
          <w:tcPr>
            <w:tcW w:w="4496" w:type="dxa"/>
            <w:vAlign w:val="center"/>
          </w:tcPr>
          <w:p w14:paraId="05FA637E" w14:textId="77777777" w:rsidR="006B6F77" w:rsidRPr="009D4DA3" w:rsidRDefault="006B6F77" w:rsidP="009D4DA3">
            <w:pPr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9D4DA3">
              <w:rPr>
                <w:rFonts w:cs="ＭＳ 明朝" w:hint="eastAsia"/>
                <w:spacing w:val="60"/>
                <w:kern w:val="0"/>
                <w:sz w:val="24"/>
                <w:szCs w:val="24"/>
                <w:fitText w:val="1680" w:id="596395521"/>
              </w:rPr>
              <w:t>防火対象</w:t>
            </w:r>
            <w:r w:rsidRPr="009D4DA3">
              <w:rPr>
                <w:rFonts w:cs="ＭＳ 明朝" w:hint="eastAsia"/>
                <w:kern w:val="0"/>
                <w:sz w:val="24"/>
                <w:szCs w:val="24"/>
                <w:fitText w:val="1680" w:id="596395521"/>
              </w:rPr>
              <w:t>物</w:t>
            </w:r>
          </w:p>
          <w:p w14:paraId="71C792FD" w14:textId="77777777" w:rsidR="006B6F77" w:rsidRPr="009D4DA3" w:rsidRDefault="006B6F77" w:rsidP="009D4DA3">
            <w:pPr>
              <w:jc w:val="left"/>
              <w:rPr>
                <w:rFonts w:cs="Times New Roman"/>
                <w:sz w:val="24"/>
                <w:szCs w:val="24"/>
              </w:rPr>
            </w:pPr>
            <w:r w:rsidRPr="009D4DA3">
              <w:rPr>
                <w:rFonts w:cs="ＭＳ 明朝" w:hint="eastAsia"/>
                <w:kern w:val="0"/>
                <w:sz w:val="24"/>
                <w:szCs w:val="24"/>
              </w:rPr>
              <w:t xml:space="preserve">　　　又は　　　　　　の名称</w:t>
            </w:r>
          </w:p>
          <w:p w14:paraId="105EF949" w14:textId="77777777" w:rsidR="006B6F77" w:rsidRPr="009D4DA3" w:rsidRDefault="006B6F77" w:rsidP="009D4DA3">
            <w:pPr>
              <w:jc w:val="left"/>
              <w:rPr>
                <w:rFonts w:cs="Times New Roman"/>
                <w:sz w:val="24"/>
                <w:szCs w:val="24"/>
              </w:rPr>
            </w:pPr>
            <w:r w:rsidRPr="009D4DA3">
              <w:rPr>
                <w:rFonts w:cs="ＭＳ 明朝" w:hint="eastAsia"/>
                <w:sz w:val="24"/>
                <w:szCs w:val="24"/>
              </w:rPr>
              <w:t>建築物その他の工作物</w:t>
            </w:r>
          </w:p>
          <w:p w14:paraId="268E2549" w14:textId="77777777" w:rsidR="006B6F77" w:rsidRPr="009D4DA3" w:rsidRDefault="006B6F77" w:rsidP="009D4DA3">
            <w:pPr>
              <w:jc w:val="left"/>
              <w:rPr>
                <w:rFonts w:cs="Times New Roman"/>
                <w:sz w:val="24"/>
                <w:szCs w:val="24"/>
              </w:rPr>
            </w:pPr>
            <w:r w:rsidRPr="009D4DA3">
              <w:rPr>
                <w:rFonts w:cs="ＭＳ 明朝"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4576" w:type="dxa"/>
            <w:gridSpan w:val="2"/>
          </w:tcPr>
          <w:p w14:paraId="36392B1A" w14:textId="77777777" w:rsidR="006B6F77" w:rsidRPr="009D4DA3" w:rsidRDefault="006B6F77" w:rsidP="009D4DA3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14:paraId="4A374628" w14:textId="77777777" w:rsidR="006B6F77" w:rsidRPr="009D4DA3" w:rsidRDefault="006B6F77" w:rsidP="009D4DA3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14:paraId="458B51D6" w14:textId="77777777" w:rsidR="006B6F77" w:rsidRPr="009D4DA3" w:rsidRDefault="006B6F77" w:rsidP="009D4DA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B6F77" w14:paraId="7A3545D3" w14:textId="77777777" w:rsidTr="00B310B2">
        <w:tc>
          <w:tcPr>
            <w:tcW w:w="4496" w:type="dxa"/>
            <w:vAlign w:val="center"/>
          </w:tcPr>
          <w:p w14:paraId="071939BD" w14:textId="77777777" w:rsidR="006B6F77" w:rsidRPr="009D4DA3" w:rsidRDefault="006B6F77" w:rsidP="00E41266">
            <w:pPr>
              <w:rPr>
                <w:rFonts w:cs="Times New Roman"/>
                <w:kern w:val="0"/>
                <w:sz w:val="24"/>
                <w:szCs w:val="24"/>
              </w:rPr>
            </w:pPr>
            <w:r w:rsidRPr="009D4DA3">
              <w:rPr>
                <w:rFonts w:cs="ＭＳ 明朝" w:hint="eastAsia"/>
                <w:spacing w:val="60"/>
                <w:kern w:val="0"/>
                <w:sz w:val="24"/>
                <w:szCs w:val="24"/>
                <w:fitText w:val="1680" w:id="596395522"/>
              </w:rPr>
              <w:t>防火対象</w:t>
            </w:r>
            <w:r w:rsidRPr="009D4DA3">
              <w:rPr>
                <w:rFonts w:cs="ＭＳ 明朝" w:hint="eastAsia"/>
                <w:kern w:val="0"/>
                <w:sz w:val="24"/>
                <w:szCs w:val="24"/>
                <w:fitText w:val="1680" w:id="596395522"/>
              </w:rPr>
              <w:t>物</w:t>
            </w:r>
          </w:p>
          <w:p w14:paraId="6DC8C27A" w14:textId="77777777" w:rsidR="006B6F77" w:rsidRPr="009D4DA3" w:rsidRDefault="006B6F77" w:rsidP="00E41266">
            <w:pPr>
              <w:rPr>
                <w:rFonts w:cs="Times New Roman"/>
                <w:sz w:val="24"/>
                <w:szCs w:val="24"/>
              </w:rPr>
            </w:pPr>
            <w:r w:rsidRPr="009D4DA3">
              <w:rPr>
                <w:rFonts w:cs="ＭＳ 明朝" w:hint="eastAsia"/>
                <w:kern w:val="0"/>
                <w:sz w:val="24"/>
                <w:szCs w:val="24"/>
              </w:rPr>
              <w:t xml:space="preserve">　　　又は　　　　　　の用途</w:t>
            </w:r>
          </w:p>
          <w:p w14:paraId="49D9B2B6" w14:textId="77777777" w:rsidR="006B6F77" w:rsidRPr="009D4DA3" w:rsidRDefault="006B6F77" w:rsidP="00760C99">
            <w:pPr>
              <w:rPr>
                <w:rFonts w:cs="Times New Roman"/>
                <w:sz w:val="24"/>
                <w:szCs w:val="24"/>
              </w:rPr>
            </w:pPr>
            <w:r w:rsidRPr="009D4DA3">
              <w:rPr>
                <w:rFonts w:cs="ＭＳ 明朝" w:hint="eastAsia"/>
                <w:sz w:val="24"/>
                <w:szCs w:val="24"/>
              </w:rPr>
              <w:t>建築物その他の工作物</w:t>
            </w:r>
          </w:p>
          <w:p w14:paraId="3FA9DBA4" w14:textId="77777777" w:rsidR="006B6F77" w:rsidRPr="009D4DA3" w:rsidRDefault="006B6F77" w:rsidP="009D4DA3">
            <w:pPr>
              <w:jc w:val="left"/>
              <w:rPr>
                <w:rFonts w:cs="Times New Roman"/>
                <w:sz w:val="24"/>
                <w:szCs w:val="24"/>
              </w:rPr>
            </w:pPr>
            <w:r w:rsidRPr="009D4DA3">
              <w:rPr>
                <w:rFonts w:cs="ＭＳ 明朝"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2592" w:type="dxa"/>
          </w:tcPr>
          <w:p w14:paraId="725BEF27" w14:textId="77777777" w:rsidR="006B6F77" w:rsidRPr="009D4DA3" w:rsidRDefault="006B6F77" w:rsidP="009D4DA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F29D6F" w14:textId="77777777" w:rsidR="006B6F77" w:rsidRPr="009D4DA3" w:rsidRDefault="006B6F77" w:rsidP="009D4D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4DA3">
              <w:rPr>
                <w:rFonts w:cs="ＭＳ 明朝" w:hint="eastAsia"/>
                <w:sz w:val="24"/>
                <w:szCs w:val="24"/>
              </w:rPr>
              <w:t>令別表第１</w:t>
            </w:r>
          </w:p>
          <w:p w14:paraId="358E8550" w14:textId="77777777" w:rsidR="006B6F77" w:rsidRPr="009D4DA3" w:rsidRDefault="006B6F77" w:rsidP="00700E10">
            <w:pPr>
              <w:rPr>
                <w:rFonts w:cs="Times New Roman"/>
                <w:sz w:val="24"/>
                <w:szCs w:val="24"/>
              </w:rPr>
            </w:pPr>
          </w:p>
          <w:p w14:paraId="379D2DAC" w14:textId="77777777" w:rsidR="006B6F77" w:rsidRPr="009D4DA3" w:rsidRDefault="006B6F77" w:rsidP="009D4DA3">
            <w:pPr>
              <w:jc w:val="left"/>
              <w:rPr>
                <w:rFonts w:cs="Times New Roman"/>
                <w:sz w:val="24"/>
                <w:szCs w:val="24"/>
              </w:rPr>
            </w:pPr>
            <w:r w:rsidRPr="009D4DA3">
              <w:rPr>
                <w:sz w:val="24"/>
                <w:szCs w:val="24"/>
              </w:rPr>
              <w:t>(</w:t>
            </w:r>
            <w:r w:rsidRPr="009D4DA3">
              <w:rPr>
                <w:rFonts w:cs="ＭＳ 明朝" w:hint="eastAsia"/>
                <w:sz w:val="24"/>
                <w:szCs w:val="24"/>
              </w:rPr>
              <w:t xml:space="preserve">　　　</w:t>
            </w:r>
            <w:r w:rsidRPr="009D4DA3">
              <w:rPr>
                <w:sz w:val="24"/>
                <w:szCs w:val="24"/>
              </w:rPr>
              <w:t xml:space="preserve">) </w:t>
            </w:r>
            <w:r w:rsidRPr="009D4DA3">
              <w:rPr>
                <w:rFonts w:cs="ＭＳ 明朝" w:hint="eastAsia"/>
                <w:sz w:val="24"/>
                <w:szCs w:val="24"/>
              </w:rPr>
              <w:t xml:space="preserve">項　　</w:t>
            </w:r>
          </w:p>
          <w:p w14:paraId="23EDF0A2" w14:textId="77777777" w:rsidR="006B6F77" w:rsidRPr="009D4DA3" w:rsidRDefault="006B6F77" w:rsidP="009D4D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6F77" w14:paraId="346CBA81" w14:textId="77777777" w:rsidTr="00B310B2">
        <w:tc>
          <w:tcPr>
            <w:tcW w:w="4496" w:type="dxa"/>
            <w:vAlign w:val="center"/>
          </w:tcPr>
          <w:p w14:paraId="68C49AB9" w14:textId="77777777" w:rsidR="006B6F77" w:rsidRPr="009D4DA3" w:rsidRDefault="006B6F77" w:rsidP="00367FC5">
            <w:pPr>
              <w:rPr>
                <w:rFonts w:cs="Times New Roman"/>
                <w:sz w:val="24"/>
                <w:szCs w:val="24"/>
              </w:rPr>
            </w:pPr>
            <w:r w:rsidRPr="009D4DA3">
              <w:rPr>
                <w:rFonts w:cs="ＭＳ 明朝" w:hint="eastAsia"/>
                <w:sz w:val="24"/>
                <w:szCs w:val="24"/>
              </w:rPr>
              <w:t>その他必要な事項</w:t>
            </w:r>
          </w:p>
          <w:p w14:paraId="59709AC6" w14:textId="77777777" w:rsidR="006B6F77" w:rsidRPr="009D4DA3" w:rsidRDefault="006B6F77" w:rsidP="00367FC5">
            <w:pPr>
              <w:rPr>
                <w:rFonts w:cs="Times New Roman"/>
                <w:noProof/>
                <w:sz w:val="20"/>
                <w:szCs w:val="20"/>
                <w:u w:val="single"/>
              </w:rPr>
            </w:pPr>
            <w:r w:rsidRPr="009D4DA3">
              <w:rPr>
                <w:rFonts w:cs="ＭＳ 明朝"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4576" w:type="dxa"/>
            <w:gridSpan w:val="2"/>
          </w:tcPr>
          <w:p w14:paraId="4FEE8987" w14:textId="77777777" w:rsidR="006B6F77" w:rsidRPr="009D4DA3" w:rsidRDefault="006B6F77" w:rsidP="009D4DA3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14:paraId="0D1ED397" w14:textId="77777777" w:rsidR="006B6F77" w:rsidRPr="009D4DA3" w:rsidRDefault="006B6F77" w:rsidP="009D4DA3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14:paraId="72A80FA2" w14:textId="77777777" w:rsidR="006B6F77" w:rsidRPr="009D4DA3" w:rsidRDefault="006B6F77" w:rsidP="009D4DA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B6F77" w14:paraId="514218FB" w14:textId="77777777" w:rsidTr="00B310B2">
        <w:tc>
          <w:tcPr>
            <w:tcW w:w="4496" w:type="dxa"/>
          </w:tcPr>
          <w:p w14:paraId="4A3BBC0E" w14:textId="77777777" w:rsidR="006B6F77" w:rsidRPr="009D4DA3" w:rsidRDefault="006B6F77" w:rsidP="009D4D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4DA3">
              <w:rPr>
                <w:rFonts w:cs="ＭＳ 明朝" w:hint="eastAsia"/>
                <w:sz w:val="24"/>
                <w:szCs w:val="24"/>
              </w:rPr>
              <w:t>※　受　付　欄</w:t>
            </w:r>
          </w:p>
        </w:tc>
        <w:tc>
          <w:tcPr>
            <w:tcW w:w="4576" w:type="dxa"/>
            <w:gridSpan w:val="2"/>
          </w:tcPr>
          <w:p w14:paraId="70AA5314" w14:textId="77777777" w:rsidR="006B6F77" w:rsidRPr="009D4DA3" w:rsidRDefault="006B6F77" w:rsidP="009D4D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4DA3">
              <w:rPr>
                <w:rFonts w:cs="ＭＳ 明朝" w:hint="eastAsia"/>
                <w:sz w:val="24"/>
                <w:szCs w:val="24"/>
              </w:rPr>
              <w:t>※　経　過　欄</w:t>
            </w:r>
          </w:p>
        </w:tc>
      </w:tr>
      <w:tr w:rsidR="006B6F77" w14:paraId="26D98630" w14:textId="77777777" w:rsidTr="00B310B2">
        <w:tc>
          <w:tcPr>
            <w:tcW w:w="4496" w:type="dxa"/>
          </w:tcPr>
          <w:p w14:paraId="6FC5329E" w14:textId="77777777" w:rsidR="006B6F77" w:rsidRPr="009D4DA3" w:rsidRDefault="006B6F77" w:rsidP="009D4DA3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14:paraId="7B33C4A4" w14:textId="77777777" w:rsidR="006B6F77" w:rsidRPr="009D4DA3" w:rsidRDefault="006B6F77" w:rsidP="009D4DA3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14:paraId="0C0BC17D" w14:textId="77777777" w:rsidR="006B6F77" w:rsidRPr="009D4DA3" w:rsidRDefault="006B6F77" w:rsidP="009D4DA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2"/>
          </w:tcPr>
          <w:p w14:paraId="3A0AA044" w14:textId="77777777" w:rsidR="006B6F77" w:rsidRPr="009D4DA3" w:rsidRDefault="006B6F77" w:rsidP="009D4DA3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14:paraId="44B331F6" w14:textId="77777777" w:rsidR="006B6F77" w:rsidRPr="009D4DA3" w:rsidRDefault="006B6F77" w:rsidP="009D4DA3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14:paraId="29907B5E" w14:textId="77777777" w:rsidR="006B6F77" w:rsidRPr="009D4DA3" w:rsidRDefault="006B6F77" w:rsidP="009D4DA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14:paraId="01FDAC65" w14:textId="77777777" w:rsidR="006B6F77" w:rsidRDefault="006B6F77" w:rsidP="00F24A5D">
      <w:pPr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備考</w:t>
      </w:r>
    </w:p>
    <w:p w14:paraId="7BCB40B5" w14:textId="77777777" w:rsidR="006B6F77" w:rsidRPr="00BD7851" w:rsidRDefault="00BD7851" w:rsidP="00F24A5D">
      <w:pPr>
        <w:jc w:val="lef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１　この用紙の大きさは、日本産業</w:t>
      </w:r>
      <w:r w:rsidR="006B6F77">
        <w:rPr>
          <w:rFonts w:cs="ＭＳ 明朝" w:hint="eastAsia"/>
          <w:sz w:val="24"/>
          <w:szCs w:val="24"/>
        </w:rPr>
        <w:t>規格</w:t>
      </w:r>
      <w:r w:rsidR="006B6F77">
        <w:rPr>
          <w:sz w:val="24"/>
          <w:szCs w:val="24"/>
        </w:rPr>
        <w:t>A</w:t>
      </w:r>
      <w:r w:rsidR="006B6F77">
        <w:rPr>
          <w:rFonts w:cs="ＭＳ 明朝" w:hint="eastAsia"/>
          <w:sz w:val="24"/>
          <w:szCs w:val="24"/>
        </w:rPr>
        <w:t>４とすること。</w:t>
      </w:r>
    </w:p>
    <w:p w14:paraId="3F7E4B6E" w14:textId="77777777" w:rsidR="006B6F77" w:rsidRDefault="00263940" w:rsidP="00F24A5D">
      <w:pPr>
        <w:jc w:val="left"/>
        <w:rPr>
          <w:rFonts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D3C61C" wp14:editId="2863E149">
                <wp:simplePos x="0" y="0"/>
                <wp:positionH relativeFrom="column">
                  <wp:posOffset>358775</wp:posOffset>
                </wp:positionH>
                <wp:positionV relativeFrom="paragraph">
                  <wp:posOffset>50800</wp:posOffset>
                </wp:positionV>
                <wp:extent cx="809625" cy="590550"/>
                <wp:effectExtent l="0" t="0" r="635" b="3810"/>
                <wp:wrapNone/>
                <wp:docPr id="1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5F207" w14:textId="77777777" w:rsidR="006B6F77" w:rsidRDefault="006B6F77" w:rsidP="00AA76E5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14:paraId="3DB2C093" w14:textId="77777777" w:rsidR="006B6F77" w:rsidRPr="00AA76E5" w:rsidRDefault="006B6F77" w:rsidP="00E648AC">
                            <w:pPr>
                              <w:ind w:firstLineChars="100" w:firstLine="24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margin-left:28.25pt;margin-top:4pt;width:63.75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/O2QIAANA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" filled="f" stroked="f" strokeweight=".5pt">
                <v:textbox>
                  <w:txbxContent>
                    <w:p w:rsidR="006B6F77" w:rsidRDefault="006B6F77" w:rsidP="00AA76E5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ＭＳ 明朝" w:hint="eastAsia"/>
                          <w:sz w:val="24"/>
                          <w:szCs w:val="24"/>
                        </w:rPr>
                        <w:t>「防火</w:t>
                      </w:r>
                    </w:p>
                    <w:p w:rsidR="006B6F77" w:rsidRPr="00AA76E5" w:rsidRDefault="006B6F77" w:rsidP="00E648AC">
                      <w:pPr>
                        <w:ind w:firstLineChars="100" w:firstLine="24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ＭＳ 明朝"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14:paraId="6B20861D" w14:textId="77777777" w:rsidR="006B6F77" w:rsidRDefault="006B6F77" w:rsidP="00F24A5D">
      <w:pPr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２　　</w:t>
      </w:r>
      <w:r>
        <w:rPr>
          <w:rFonts w:cs="ＭＳ 明朝" w:hint="eastAsia"/>
          <w:b/>
          <w:bCs/>
          <w:sz w:val="24"/>
          <w:szCs w:val="24"/>
        </w:rPr>
        <w:t xml:space="preserve">　　　</w:t>
      </w:r>
      <w:r>
        <w:rPr>
          <w:rFonts w:cs="ＭＳ 明朝" w:hint="eastAsia"/>
          <w:sz w:val="24"/>
          <w:szCs w:val="24"/>
        </w:rPr>
        <w:t>の横書きの文字については、該当しない文字を横線で消すこと。</w:t>
      </w:r>
    </w:p>
    <w:p w14:paraId="59C5E77E" w14:textId="77777777" w:rsidR="006B6F77" w:rsidRDefault="006B6F77" w:rsidP="00F24A5D">
      <w:pPr>
        <w:jc w:val="left"/>
        <w:rPr>
          <w:rFonts w:cs="Times New Roman"/>
          <w:sz w:val="24"/>
          <w:szCs w:val="24"/>
        </w:rPr>
      </w:pPr>
    </w:p>
    <w:p w14:paraId="184EA86A" w14:textId="77777777" w:rsidR="006B6F77" w:rsidRPr="00452296" w:rsidRDefault="006B6F77" w:rsidP="00F24A5D">
      <w:pPr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３　※印の欄は記入しないこと。</w:t>
      </w:r>
    </w:p>
    <w:sectPr w:rsidR="006B6F77" w:rsidRPr="00452296" w:rsidSect="00367FC5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CEA96" w14:textId="77777777" w:rsidR="007F7020" w:rsidRDefault="007F7020" w:rsidP="00B0144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85D3861" w14:textId="77777777" w:rsidR="007F7020" w:rsidRDefault="007F7020" w:rsidP="00B0144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E5F06" w14:textId="77777777" w:rsidR="007F7020" w:rsidRDefault="007F7020" w:rsidP="00B0144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1C4EDAA" w14:textId="77777777" w:rsidR="007F7020" w:rsidRDefault="007F7020" w:rsidP="00B0144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5D"/>
    <w:rsid w:val="0001021C"/>
    <w:rsid w:val="00081FA7"/>
    <w:rsid w:val="000A382E"/>
    <w:rsid w:val="000C4E8D"/>
    <w:rsid w:val="000D69DF"/>
    <w:rsid w:val="000D765D"/>
    <w:rsid w:val="000E74B4"/>
    <w:rsid w:val="00144F1B"/>
    <w:rsid w:val="001867E0"/>
    <w:rsid w:val="001D03DA"/>
    <w:rsid w:val="002134A8"/>
    <w:rsid w:val="00263940"/>
    <w:rsid w:val="002B296D"/>
    <w:rsid w:val="002D3E45"/>
    <w:rsid w:val="002E66FA"/>
    <w:rsid w:val="00367FC5"/>
    <w:rsid w:val="004258C5"/>
    <w:rsid w:val="00452296"/>
    <w:rsid w:val="00462137"/>
    <w:rsid w:val="00464839"/>
    <w:rsid w:val="00474975"/>
    <w:rsid w:val="004979EE"/>
    <w:rsid w:val="00552A75"/>
    <w:rsid w:val="00570E88"/>
    <w:rsid w:val="0057143A"/>
    <w:rsid w:val="005760BD"/>
    <w:rsid w:val="005A4793"/>
    <w:rsid w:val="005D70DF"/>
    <w:rsid w:val="005E16BA"/>
    <w:rsid w:val="00601A51"/>
    <w:rsid w:val="006055E4"/>
    <w:rsid w:val="00646919"/>
    <w:rsid w:val="00657626"/>
    <w:rsid w:val="00676FEB"/>
    <w:rsid w:val="006B6F77"/>
    <w:rsid w:val="006D3E1C"/>
    <w:rsid w:val="00700E10"/>
    <w:rsid w:val="007112A9"/>
    <w:rsid w:val="00716FDE"/>
    <w:rsid w:val="00760C99"/>
    <w:rsid w:val="007A4214"/>
    <w:rsid w:val="007C28B3"/>
    <w:rsid w:val="007D5BF3"/>
    <w:rsid w:val="007D6F12"/>
    <w:rsid w:val="007F7020"/>
    <w:rsid w:val="008D149F"/>
    <w:rsid w:val="00974983"/>
    <w:rsid w:val="009B1452"/>
    <w:rsid w:val="009D4DA3"/>
    <w:rsid w:val="009E4CF5"/>
    <w:rsid w:val="00A11726"/>
    <w:rsid w:val="00A41D30"/>
    <w:rsid w:val="00AA76E5"/>
    <w:rsid w:val="00AF0858"/>
    <w:rsid w:val="00B01445"/>
    <w:rsid w:val="00B310B2"/>
    <w:rsid w:val="00B37968"/>
    <w:rsid w:val="00B74B12"/>
    <w:rsid w:val="00BD7851"/>
    <w:rsid w:val="00C03019"/>
    <w:rsid w:val="00C32182"/>
    <w:rsid w:val="00CC31EB"/>
    <w:rsid w:val="00CD6229"/>
    <w:rsid w:val="00D03D29"/>
    <w:rsid w:val="00D301B8"/>
    <w:rsid w:val="00D621F7"/>
    <w:rsid w:val="00D841FE"/>
    <w:rsid w:val="00D92F42"/>
    <w:rsid w:val="00E41266"/>
    <w:rsid w:val="00E641DC"/>
    <w:rsid w:val="00E648AC"/>
    <w:rsid w:val="00ED7024"/>
    <w:rsid w:val="00EE1518"/>
    <w:rsid w:val="00F11808"/>
    <w:rsid w:val="00F24A5D"/>
    <w:rsid w:val="00F44BF4"/>
    <w:rsid w:val="00F44CC9"/>
    <w:rsid w:val="00F731F3"/>
    <w:rsid w:val="00F83350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D659D8"/>
  <w15:docId w15:val="{930C552F-4A38-485A-853F-FE37C646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0B2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4A5D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92F42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92F42"/>
    <w:rPr>
      <w:rFonts w:ascii="Arial" w:eastAsia="ＭＳ ゴシック" w:hAnsi="Arial" w:cs="Arial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01445"/>
    <w:rPr>
      <w:kern w:val="2"/>
      <w:sz w:val="22"/>
      <w:szCs w:val="22"/>
    </w:rPr>
  </w:style>
  <w:style w:type="paragraph" w:styleId="a8">
    <w:name w:val="footer"/>
    <w:basedOn w:val="a"/>
    <w:link w:val="a9"/>
    <w:uiPriority w:val="99"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01445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別記様式第１号の２の２の２（第４条関係）（第５１条の１１の２関係）</vt:lpstr>
    </vt:vector>
  </TitlesOfParts>
  <Company>総務省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別記様式第１号の２の２の２（第４条関係）（第５１条の１１の２関係）</dc:title>
  <dc:subject/>
  <dc:creator>緒方　祐樹(907917)</dc:creator>
  <cp:keywords/>
  <dc:description/>
  <cp:lastModifiedBy>谷廣 悠貴</cp:lastModifiedBy>
  <cp:revision>4</cp:revision>
  <cp:lastPrinted>2012-09-28T04:34:00Z</cp:lastPrinted>
  <dcterms:created xsi:type="dcterms:W3CDTF">2020-04-03T05:10:00Z</dcterms:created>
  <dcterms:modified xsi:type="dcterms:W3CDTF">2021-01-06T23:53:00Z</dcterms:modified>
</cp:coreProperties>
</file>